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60F" w:rsidRDefault="007E160F" w:rsidP="007E160F">
      <w:pPr>
        <w:pStyle w:val="Textoindependiente"/>
        <w:spacing w:line="48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  <w:szCs w:val="32"/>
          <w:lang w:val="es-MX"/>
        </w:rPr>
        <w:t>Tabla 2:</w:t>
      </w:r>
      <w:r>
        <w:rPr>
          <w:rFonts w:ascii="Times New Roman" w:hAnsi="Times New Roman"/>
          <w:sz w:val="20"/>
          <w:szCs w:val="32"/>
          <w:lang w:val="es-MX"/>
        </w:rPr>
        <w:t xml:space="preserve"> Edad media de introducción de los alimentos sólidos</w:t>
      </w:r>
    </w:p>
    <w:tbl>
      <w:tblPr>
        <w:tblW w:w="5000" w:type="pct"/>
        <w:jc w:val="center"/>
        <w:tblBorders>
          <w:top w:val="single" w:sz="6" w:space="0" w:color="365F91"/>
          <w:left w:val="single" w:sz="6" w:space="0" w:color="365F91"/>
          <w:bottom w:val="single" w:sz="6" w:space="0" w:color="365F91"/>
          <w:right w:val="single" w:sz="6" w:space="0" w:color="365F91"/>
          <w:insideH w:val="single" w:sz="6" w:space="0" w:color="365F91"/>
          <w:insideV w:val="single" w:sz="6" w:space="0" w:color="365F91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67"/>
        <w:gridCol w:w="2348"/>
        <w:gridCol w:w="2073"/>
      </w:tblGrid>
      <w:tr w:rsidR="007E160F" w:rsidTr="006C162B">
        <w:trPr>
          <w:trHeight w:val="227"/>
          <w:jc w:val="center"/>
        </w:trPr>
        <w:tc>
          <w:tcPr>
            <w:tcW w:w="2396" w:type="pct"/>
            <w:tcBorders>
              <w:right w:val="single" w:sz="6" w:space="0" w:color="FFFFFF"/>
            </w:tcBorders>
            <w:shd w:val="clear" w:color="auto" w:fill="365F91"/>
            <w:vAlign w:val="center"/>
          </w:tcPr>
          <w:p w:rsidR="007E160F" w:rsidRPr="002538BE" w:rsidRDefault="007E160F" w:rsidP="006C162B">
            <w:pPr>
              <w:pStyle w:val="Ttulo7"/>
              <w:spacing w:before="0" w:line="480" w:lineRule="auto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2538BE">
              <w:rPr>
                <w:rFonts w:ascii="Times New Roman" w:hAnsi="Times New Roman"/>
                <w:b/>
                <w:color w:val="FFFFFF"/>
              </w:rPr>
              <w:t>Alimento</w:t>
            </w:r>
          </w:p>
        </w:tc>
        <w:tc>
          <w:tcPr>
            <w:tcW w:w="1383" w:type="pct"/>
            <w:tcBorders>
              <w:left w:val="single" w:sz="6" w:space="0" w:color="FFFFFF"/>
              <w:right w:val="single" w:sz="6" w:space="0" w:color="FFFFFF"/>
            </w:tcBorders>
            <w:shd w:val="clear" w:color="auto" w:fill="365F91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Edad media (meses)</w:t>
            </w:r>
          </w:p>
        </w:tc>
        <w:tc>
          <w:tcPr>
            <w:tcW w:w="1221" w:type="pct"/>
            <w:tcBorders>
              <w:left w:val="single" w:sz="6" w:space="0" w:color="FFFFFF"/>
            </w:tcBorders>
            <w:shd w:val="clear" w:color="auto" w:fill="365F91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DS (meses)</w:t>
            </w:r>
          </w:p>
        </w:tc>
      </w:tr>
      <w:tr w:rsidR="007E160F" w:rsidTr="006C162B">
        <w:trPr>
          <w:trHeight w:val="227"/>
          <w:jc w:val="center"/>
        </w:trPr>
        <w:tc>
          <w:tcPr>
            <w:tcW w:w="2396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Papas</w:t>
            </w:r>
          </w:p>
        </w:tc>
        <w:tc>
          <w:tcPr>
            <w:tcW w:w="1383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5,81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7E160F" w:rsidTr="006C162B">
        <w:trPr>
          <w:trHeight w:val="227"/>
          <w:jc w:val="center"/>
        </w:trPr>
        <w:tc>
          <w:tcPr>
            <w:tcW w:w="2396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Manzana</w:t>
            </w:r>
          </w:p>
        </w:tc>
        <w:tc>
          <w:tcPr>
            <w:tcW w:w="1383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5,59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</w:tr>
      <w:tr w:rsidR="007E160F" w:rsidTr="006C162B">
        <w:trPr>
          <w:trHeight w:val="227"/>
          <w:jc w:val="center"/>
        </w:trPr>
        <w:tc>
          <w:tcPr>
            <w:tcW w:w="2396" w:type="pct"/>
            <w:shd w:val="clear" w:color="auto" w:fill="FFFFFF"/>
            <w:vAlign w:val="center"/>
          </w:tcPr>
          <w:p w:rsidR="007E160F" w:rsidRDefault="007E160F" w:rsidP="006C162B">
            <w:pPr>
              <w:pStyle w:val="Textonotaalfinal"/>
              <w:spacing w:line="480" w:lineRule="auto"/>
              <w:jc w:val="center"/>
              <w:rPr>
                <w:lang w:val="es-AR"/>
              </w:rPr>
            </w:pPr>
            <w:r>
              <w:rPr>
                <w:lang w:val="es-AR"/>
              </w:rPr>
              <w:t>Otras frutas</w:t>
            </w:r>
          </w:p>
        </w:tc>
        <w:tc>
          <w:tcPr>
            <w:tcW w:w="1383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7,01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1,71</w:t>
            </w:r>
          </w:p>
        </w:tc>
      </w:tr>
      <w:tr w:rsidR="007E160F" w:rsidTr="006C162B">
        <w:trPr>
          <w:trHeight w:val="227"/>
          <w:jc w:val="center"/>
        </w:trPr>
        <w:tc>
          <w:tcPr>
            <w:tcW w:w="2396" w:type="pct"/>
            <w:shd w:val="clear" w:color="auto" w:fill="FFFFFF"/>
            <w:vAlign w:val="center"/>
          </w:tcPr>
          <w:p w:rsidR="007E160F" w:rsidRDefault="007E160F" w:rsidP="006C162B">
            <w:pPr>
              <w:pStyle w:val="ProgNormal"/>
              <w:overflowPunct/>
              <w:autoSpaceDE/>
              <w:autoSpaceDN/>
              <w:adjustRightInd/>
              <w:spacing w:after="0" w:line="480" w:lineRule="auto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Pollo</w:t>
            </w:r>
          </w:p>
        </w:tc>
        <w:tc>
          <w:tcPr>
            <w:tcW w:w="1383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8,45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6,76</w:t>
            </w:r>
          </w:p>
        </w:tc>
      </w:tr>
      <w:tr w:rsidR="007E160F" w:rsidTr="006C162B">
        <w:trPr>
          <w:trHeight w:val="227"/>
          <w:jc w:val="center"/>
        </w:trPr>
        <w:tc>
          <w:tcPr>
            <w:tcW w:w="2396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Vegetales verdes</w:t>
            </w:r>
          </w:p>
        </w:tc>
        <w:tc>
          <w:tcPr>
            <w:tcW w:w="1383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9,43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4,52</w:t>
            </w:r>
          </w:p>
        </w:tc>
      </w:tr>
      <w:tr w:rsidR="007E160F" w:rsidTr="006C162B">
        <w:trPr>
          <w:trHeight w:val="227"/>
          <w:jc w:val="center"/>
        </w:trPr>
        <w:tc>
          <w:tcPr>
            <w:tcW w:w="2396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Cereales</w:t>
            </w:r>
          </w:p>
        </w:tc>
        <w:tc>
          <w:tcPr>
            <w:tcW w:w="1383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8,42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4,32</w:t>
            </w:r>
          </w:p>
        </w:tc>
      </w:tr>
      <w:tr w:rsidR="007E160F" w:rsidTr="006C162B">
        <w:trPr>
          <w:trHeight w:val="227"/>
          <w:jc w:val="center"/>
        </w:trPr>
        <w:tc>
          <w:tcPr>
            <w:tcW w:w="2396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Yogurt</w:t>
            </w:r>
          </w:p>
        </w:tc>
        <w:tc>
          <w:tcPr>
            <w:tcW w:w="1383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7,88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6,52</w:t>
            </w:r>
          </w:p>
        </w:tc>
      </w:tr>
      <w:tr w:rsidR="007E160F" w:rsidTr="006C162B">
        <w:trPr>
          <w:trHeight w:val="227"/>
          <w:jc w:val="center"/>
        </w:trPr>
        <w:tc>
          <w:tcPr>
            <w:tcW w:w="2396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Queso</w:t>
            </w:r>
          </w:p>
        </w:tc>
        <w:tc>
          <w:tcPr>
            <w:tcW w:w="1383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10,05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3,49</w:t>
            </w:r>
          </w:p>
        </w:tc>
      </w:tr>
      <w:tr w:rsidR="007E160F" w:rsidTr="006C162B">
        <w:trPr>
          <w:trHeight w:val="227"/>
          <w:jc w:val="center"/>
        </w:trPr>
        <w:tc>
          <w:tcPr>
            <w:tcW w:w="2396" w:type="pct"/>
            <w:shd w:val="clear" w:color="auto" w:fill="FFFFFF"/>
            <w:vAlign w:val="center"/>
          </w:tcPr>
          <w:p w:rsidR="007E160F" w:rsidRDefault="007E160F" w:rsidP="006C162B">
            <w:pPr>
              <w:pStyle w:val="ProgNormal"/>
              <w:overflowPunct/>
              <w:autoSpaceDE/>
              <w:autoSpaceDN/>
              <w:adjustRightInd/>
              <w:spacing w:after="0" w:line="480" w:lineRule="auto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Pescado</w:t>
            </w:r>
          </w:p>
        </w:tc>
        <w:tc>
          <w:tcPr>
            <w:tcW w:w="1383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14,20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8,83</w:t>
            </w:r>
          </w:p>
        </w:tc>
      </w:tr>
      <w:tr w:rsidR="007E160F" w:rsidTr="006C162B">
        <w:trPr>
          <w:trHeight w:val="227"/>
          <w:jc w:val="center"/>
        </w:trPr>
        <w:tc>
          <w:tcPr>
            <w:tcW w:w="2396" w:type="pct"/>
            <w:shd w:val="clear" w:color="auto" w:fill="FFFFFF"/>
            <w:vAlign w:val="center"/>
          </w:tcPr>
          <w:p w:rsidR="007E160F" w:rsidRDefault="007E160F" w:rsidP="006C162B">
            <w:pPr>
              <w:pStyle w:val="ProgNormal"/>
              <w:overflowPunct/>
              <w:autoSpaceDE/>
              <w:autoSpaceDN/>
              <w:adjustRightInd/>
              <w:spacing w:after="0" w:line="480" w:lineRule="auto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Clara</w:t>
            </w:r>
          </w:p>
        </w:tc>
        <w:tc>
          <w:tcPr>
            <w:tcW w:w="1383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10,41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3,95</w:t>
            </w:r>
          </w:p>
        </w:tc>
      </w:tr>
      <w:tr w:rsidR="007E160F" w:rsidTr="006C162B">
        <w:trPr>
          <w:trHeight w:val="227"/>
          <w:jc w:val="center"/>
        </w:trPr>
        <w:tc>
          <w:tcPr>
            <w:tcW w:w="2396" w:type="pct"/>
            <w:shd w:val="clear" w:color="auto" w:fill="FFFFFF"/>
            <w:vAlign w:val="center"/>
          </w:tcPr>
          <w:p w:rsidR="007E160F" w:rsidRDefault="007E160F" w:rsidP="006C162B">
            <w:pPr>
              <w:pStyle w:val="ProgNormal"/>
              <w:overflowPunct/>
              <w:autoSpaceDE/>
              <w:autoSpaceDN/>
              <w:adjustRightInd/>
              <w:spacing w:after="0" w:line="480" w:lineRule="auto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Yema</w:t>
            </w:r>
          </w:p>
        </w:tc>
        <w:tc>
          <w:tcPr>
            <w:tcW w:w="1383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10,97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6,25</w:t>
            </w:r>
          </w:p>
        </w:tc>
      </w:tr>
      <w:tr w:rsidR="007E160F" w:rsidTr="006C162B">
        <w:trPr>
          <w:trHeight w:val="227"/>
          <w:jc w:val="center"/>
        </w:trPr>
        <w:tc>
          <w:tcPr>
            <w:tcW w:w="2396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Flan</w:t>
            </w:r>
          </w:p>
        </w:tc>
        <w:tc>
          <w:tcPr>
            <w:tcW w:w="1383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9,26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4,08</w:t>
            </w:r>
          </w:p>
        </w:tc>
      </w:tr>
      <w:tr w:rsidR="007E160F" w:rsidTr="006C162B">
        <w:trPr>
          <w:trHeight w:val="227"/>
          <w:jc w:val="center"/>
        </w:trPr>
        <w:tc>
          <w:tcPr>
            <w:tcW w:w="2396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Torta</w:t>
            </w:r>
          </w:p>
        </w:tc>
        <w:tc>
          <w:tcPr>
            <w:tcW w:w="1383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11,57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4,30</w:t>
            </w:r>
          </w:p>
        </w:tc>
      </w:tr>
      <w:tr w:rsidR="007E160F" w:rsidTr="006C162B">
        <w:trPr>
          <w:trHeight w:val="227"/>
          <w:jc w:val="center"/>
        </w:trPr>
        <w:tc>
          <w:tcPr>
            <w:tcW w:w="2396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Galletitas</w:t>
            </w:r>
          </w:p>
        </w:tc>
        <w:tc>
          <w:tcPr>
            <w:tcW w:w="1383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10,62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5,22</w:t>
            </w:r>
          </w:p>
        </w:tc>
      </w:tr>
      <w:tr w:rsidR="007E160F" w:rsidTr="006C162B">
        <w:trPr>
          <w:trHeight w:val="227"/>
          <w:jc w:val="center"/>
        </w:trPr>
        <w:tc>
          <w:tcPr>
            <w:tcW w:w="2396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Pan</w:t>
            </w:r>
          </w:p>
        </w:tc>
        <w:tc>
          <w:tcPr>
            <w:tcW w:w="1383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11,40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7,99</w:t>
            </w:r>
          </w:p>
        </w:tc>
      </w:tr>
      <w:tr w:rsidR="007E160F" w:rsidTr="006C162B">
        <w:trPr>
          <w:trHeight w:val="227"/>
          <w:jc w:val="center"/>
        </w:trPr>
        <w:tc>
          <w:tcPr>
            <w:tcW w:w="2396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Gaseosas</w:t>
            </w:r>
          </w:p>
        </w:tc>
        <w:tc>
          <w:tcPr>
            <w:tcW w:w="1383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21,36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10,69</w:t>
            </w:r>
          </w:p>
        </w:tc>
      </w:tr>
      <w:tr w:rsidR="007E160F" w:rsidTr="006C162B">
        <w:trPr>
          <w:trHeight w:val="227"/>
          <w:jc w:val="center"/>
        </w:trPr>
        <w:tc>
          <w:tcPr>
            <w:tcW w:w="2396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Jugos</w:t>
            </w:r>
          </w:p>
        </w:tc>
        <w:tc>
          <w:tcPr>
            <w:tcW w:w="1383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22,62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12,24</w:t>
            </w:r>
          </w:p>
        </w:tc>
      </w:tr>
      <w:tr w:rsidR="007E160F" w:rsidTr="006C162B">
        <w:trPr>
          <w:trHeight w:val="227"/>
          <w:jc w:val="center"/>
        </w:trPr>
        <w:tc>
          <w:tcPr>
            <w:tcW w:w="2396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Soja</w:t>
            </w:r>
          </w:p>
        </w:tc>
        <w:tc>
          <w:tcPr>
            <w:tcW w:w="1383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21,27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12,95</w:t>
            </w:r>
          </w:p>
        </w:tc>
      </w:tr>
      <w:tr w:rsidR="007E160F" w:rsidTr="006C162B">
        <w:trPr>
          <w:trHeight w:val="227"/>
          <w:jc w:val="center"/>
        </w:trPr>
        <w:tc>
          <w:tcPr>
            <w:tcW w:w="2396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Chocolate</w:t>
            </w:r>
          </w:p>
        </w:tc>
        <w:tc>
          <w:tcPr>
            <w:tcW w:w="1383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23,77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12,68</w:t>
            </w:r>
          </w:p>
        </w:tc>
      </w:tr>
      <w:tr w:rsidR="007E160F" w:rsidTr="006C162B">
        <w:trPr>
          <w:trHeight w:val="227"/>
          <w:jc w:val="center"/>
        </w:trPr>
        <w:tc>
          <w:tcPr>
            <w:tcW w:w="2396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Golosinas</w:t>
            </w:r>
          </w:p>
        </w:tc>
        <w:tc>
          <w:tcPr>
            <w:tcW w:w="1383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23,31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12,11</w:t>
            </w:r>
          </w:p>
        </w:tc>
      </w:tr>
      <w:tr w:rsidR="007E160F" w:rsidTr="006C162B">
        <w:trPr>
          <w:trHeight w:val="227"/>
          <w:jc w:val="center"/>
        </w:trPr>
        <w:tc>
          <w:tcPr>
            <w:tcW w:w="2396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Frutos secos</w:t>
            </w:r>
          </w:p>
        </w:tc>
        <w:tc>
          <w:tcPr>
            <w:tcW w:w="1383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29,41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7E160F" w:rsidRDefault="007E160F" w:rsidP="006C162B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16,27</w:t>
            </w:r>
          </w:p>
        </w:tc>
      </w:tr>
    </w:tbl>
    <w:p w:rsidR="00CB71B7" w:rsidRDefault="00CB71B7">
      <w:bookmarkStart w:id="0" w:name="_GoBack"/>
      <w:bookmarkEnd w:id="0"/>
    </w:p>
    <w:sectPr w:rsidR="00CB7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0F"/>
    <w:rsid w:val="007E160F"/>
    <w:rsid w:val="00CB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4A724-09DF-4A84-B6AF-99B672C4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60F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160F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uiPriority w:val="9"/>
    <w:semiHidden/>
    <w:rsid w:val="007E160F"/>
    <w:rPr>
      <w:rFonts w:ascii="Calibri" w:eastAsia="Times New Roman" w:hAnsi="Calibri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E160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E160F"/>
    <w:rPr>
      <w:rFonts w:ascii="Calibri" w:eastAsia="Calibri" w:hAnsi="Calibri" w:cs="Times New Roman"/>
      <w:lang w:val="es-ES_tradnl"/>
    </w:rPr>
  </w:style>
  <w:style w:type="paragraph" w:styleId="Textonotaalfinal">
    <w:name w:val="endnote text"/>
    <w:basedOn w:val="Normal"/>
    <w:link w:val="TextonotaalfinalCar"/>
    <w:semiHidden/>
    <w:rsid w:val="007E160F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E160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ProgNormal">
    <w:name w:val="Prog Normal"/>
    <w:basedOn w:val="Normal"/>
    <w:rsid w:val="007E160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 .</dc:creator>
  <cp:keywords/>
  <dc:description/>
  <cp:lastModifiedBy>Senc .</cp:lastModifiedBy>
  <cp:revision>1</cp:revision>
  <dcterms:created xsi:type="dcterms:W3CDTF">2015-05-19T19:49:00Z</dcterms:created>
  <dcterms:modified xsi:type="dcterms:W3CDTF">2015-05-19T19:49:00Z</dcterms:modified>
</cp:coreProperties>
</file>